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1406DE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1406DE" w:rsidRPr="00F35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1D5D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</w:t>
      </w:r>
      <w:r w:rsidR="00DE1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1D5DB6" w:rsidRPr="001D5D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проверке выполнения требований охраны труда при работах по тер</w:t>
      </w:r>
      <w:r w:rsidR="001D5D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1D5DB6" w:rsidRPr="001D5D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ической обработке металлов</w:t>
      </w:r>
      <w:r w:rsidR="0010031F">
        <w:rPr>
          <w:rStyle w:val="aa"/>
          <w:rFonts w:ascii="Times New Roman" w:eastAsia="Times New Roman" w:hAnsi="Times New Roman" w:cs="Times New Roman"/>
          <w:b/>
          <w:sz w:val="28"/>
          <w:szCs w:val="28"/>
          <w:lang w:eastAsia="ru-RU"/>
        </w:rPr>
        <w:footnoteReference w:id="1"/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Место проведения проверки и (или) указание на используемые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lastRenderedPageBreak/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Должности, фамилии и инициалы 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E45D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RANGE!A1:F26"/>
      <w:bookmarkEnd w:id="0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80" w:type="dxa"/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2977"/>
        <w:gridCol w:w="567"/>
        <w:gridCol w:w="633"/>
        <w:gridCol w:w="14"/>
        <w:gridCol w:w="1595"/>
      </w:tblGrid>
      <w:tr w:rsidR="00526DF8" w:rsidRPr="00427351" w:rsidTr="00C74A8A">
        <w:tc>
          <w:tcPr>
            <w:tcW w:w="675" w:type="dxa"/>
            <w:vMerge w:val="restart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vMerge w:val="restart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2977" w:type="dxa"/>
            <w:vMerge w:val="restart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9" w:type="dxa"/>
            <w:gridSpan w:val="4"/>
          </w:tcPr>
          <w:p w:rsidR="00526DF8" w:rsidRPr="00427351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427351" w:rsidTr="00C74A8A">
        <w:tc>
          <w:tcPr>
            <w:tcW w:w="675" w:type="dxa"/>
            <w:vMerge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7" w:type="dxa"/>
            <w:gridSpan w:val="2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5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427351" w:rsidTr="00C74A8A">
        <w:tc>
          <w:tcPr>
            <w:tcW w:w="675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7" w:type="dxa"/>
            <w:gridSpan w:val="2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5" w:type="dxa"/>
          </w:tcPr>
          <w:p w:rsidR="00526DF8" w:rsidRPr="00427351" w:rsidRDefault="00526DF8" w:rsidP="00E45D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D5DB6" w:rsidRPr="00C547E3" w:rsidTr="00C74A8A">
        <w:trPr>
          <w:trHeight w:val="20"/>
        </w:trPr>
        <w:tc>
          <w:tcPr>
            <w:tcW w:w="675" w:type="dxa"/>
          </w:tcPr>
          <w:p w:rsidR="001D5DB6" w:rsidRPr="001D5DB6" w:rsidRDefault="001D5DB6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D5DB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119" w:type="dxa"/>
          </w:tcPr>
          <w:p w:rsidR="001D5DB6" w:rsidRPr="00F35842" w:rsidRDefault="00F35842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К выполнению работ допускаются работники, прошедшие обучение по охране труда и проверку знаний требований охраны труд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</w:p>
        </w:tc>
        <w:tc>
          <w:tcPr>
            <w:tcW w:w="2977" w:type="dxa"/>
          </w:tcPr>
          <w:p w:rsidR="00F35842" w:rsidRPr="00F35842" w:rsidRDefault="00F35842" w:rsidP="00F3584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Абзац первый пункта 9 Правил по охране труда при нанесении металлопокрытий, утвержденных 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 xml:space="preserve"> Министерства труда</w:t>
            </w:r>
          </w:p>
          <w:p w:rsidR="00F35842" w:rsidRPr="00F35842" w:rsidRDefault="00F35842" w:rsidP="00F3584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и социальной защиты</w:t>
            </w:r>
          </w:p>
          <w:p w:rsidR="00F35842" w:rsidRPr="00F35842" w:rsidRDefault="00F35842" w:rsidP="00F3584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Российской Федерации</w:t>
            </w:r>
          </w:p>
          <w:p w:rsidR="001D5DB6" w:rsidRPr="001D5DB6" w:rsidRDefault="00F35842" w:rsidP="0041598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от 14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.11.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 xml:space="preserve"> 634н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арегистрирован</w:t>
            </w:r>
            <w:proofErr w:type="gramEnd"/>
            <w:r w:rsidRPr="00F35842">
              <w:rPr>
                <w:rFonts w:ascii="Times New Roman" w:hAnsi="Times New Roman" w:cs="Times New Roman"/>
                <w:sz w:val="24"/>
                <w:szCs w:val="28"/>
              </w:rPr>
              <w:t xml:space="preserve"> Минюст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 xml:space="preserve"> России 18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.01.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регистрационный № 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45281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) (далее – Правила </w:t>
            </w:r>
            <w:r w:rsidR="0041598B">
              <w:rPr>
                <w:rFonts w:ascii="Times New Roman" w:hAnsi="Times New Roman" w:cs="Times New Roman"/>
                <w:sz w:val="24"/>
                <w:szCs w:val="28"/>
              </w:rPr>
              <w:t>№ 634н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D5DB6" w:rsidRPr="00C547E3" w:rsidTr="00C74A8A">
        <w:trPr>
          <w:trHeight w:val="20"/>
        </w:trPr>
        <w:tc>
          <w:tcPr>
            <w:tcW w:w="675" w:type="dxa"/>
          </w:tcPr>
          <w:p w:rsidR="001D5DB6" w:rsidRPr="001D5DB6" w:rsidRDefault="001D5DB6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D5DB6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119" w:type="dxa"/>
          </w:tcPr>
          <w:p w:rsidR="001D5DB6" w:rsidRPr="001D5DB6" w:rsidRDefault="00F35842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К выполнению работ с вредными и (или) опасными условиями труда допускаются работники, прошедшие обязательные предварительные медицинские осмотры</w:t>
            </w:r>
          </w:p>
        </w:tc>
        <w:tc>
          <w:tcPr>
            <w:tcW w:w="2977" w:type="dxa"/>
          </w:tcPr>
          <w:p w:rsidR="001D5DB6" w:rsidRPr="001D5DB6" w:rsidRDefault="00F35842" w:rsidP="00F3584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Абзац первый пункта 13 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Правил</w:t>
            </w:r>
            <w:r w:rsidR="0041598B">
              <w:rPr>
                <w:rFonts w:ascii="Times New Roman" w:hAnsi="Times New Roman" w:cs="Times New Roman"/>
                <w:sz w:val="24"/>
                <w:szCs w:val="28"/>
              </w:rPr>
              <w:t xml:space="preserve"> № 634н</w:t>
            </w:r>
          </w:p>
        </w:tc>
        <w:tc>
          <w:tcPr>
            <w:tcW w:w="567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D5DB6" w:rsidRPr="00C547E3" w:rsidTr="00C74A8A">
        <w:trPr>
          <w:trHeight w:val="20"/>
        </w:trPr>
        <w:tc>
          <w:tcPr>
            <w:tcW w:w="675" w:type="dxa"/>
          </w:tcPr>
          <w:p w:rsidR="001D5DB6" w:rsidRPr="001D5DB6" w:rsidRDefault="001D5DB6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D5DB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119" w:type="dxa"/>
          </w:tcPr>
          <w:p w:rsidR="001D5DB6" w:rsidRPr="001D5DB6" w:rsidRDefault="00F35842" w:rsidP="00572C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 xml:space="preserve">Работники </w:t>
            </w:r>
            <w:r w:rsidR="00572C28">
              <w:rPr>
                <w:rFonts w:ascii="Times New Roman" w:hAnsi="Times New Roman" w:cs="Times New Roman"/>
                <w:sz w:val="24"/>
                <w:szCs w:val="28"/>
              </w:rPr>
              <w:t xml:space="preserve">обеспечены </w:t>
            </w:r>
            <w:r w:rsidRPr="00F35842">
              <w:rPr>
                <w:rFonts w:ascii="Times New Roman" w:hAnsi="Times New Roman" w:cs="Times New Roman"/>
                <w:sz w:val="24"/>
                <w:szCs w:val="28"/>
              </w:rPr>
              <w:t xml:space="preserve"> специальной одеждой, специальной обувью и другими средствами индивидуальной защиты (далее - </w:t>
            </w:r>
            <w:proofErr w:type="gramStart"/>
            <w:r w:rsidRPr="00F35842">
              <w:rPr>
                <w:rFonts w:ascii="Times New Roman" w:hAnsi="Times New Roman" w:cs="Times New Roman"/>
                <w:sz w:val="24"/>
                <w:szCs w:val="28"/>
              </w:rPr>
              <w:t>СИЗ</w:t>
            </w:r>
            <w:proofErr w:type="gramEnd"/>
            <w:r w:rsidRPr="00F35842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</w:p>
        </w:tc>
        <w:tc>
          <w:tcPr>
            <w:tcW w:w="2977" w:type="dxa"/>
          </w:tcPr>
          <w:p w:rsidR="001D5DB6" w:rsidRPr="001D5DB6" w:rsidRDefault="00572C28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Абзац первый пункта 14 </w:t>
            </w:r>
            <w:r w:rsidR="0041598B" w:rsidRPr="00F35842">
              <w:rPr>
                <w:rFonts w:ascii="Times New Roman" w:hAnsi="Times New Roman" w:cs="Times New Roman"/>
                <w:sz w:val="24"/>
                <w:szCs w:val="28"/>
              </w:rPr>
              <w:t>Правил</w:t>
            </w:r>
            <w:r w:rsidR="0041598B">
              <w:rPr>
                <w:rFonts w:ascii="Times New Roman" w:hAnsi="Times New Roman" w:cs="Times New Roman"/>
                <w:sz w:val="24"/>
                <w:szCs w:val="28"/>
              </w:rPr>
              <w:t xml:space="preserve"> № 634н</w:t>
            </w:r>
          </w:p>
        </w:tc>
        <w:tc>
          <w:tcPr>
            <w:tcW w:w="567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D5DB6" w:rsidRPr="00C547E3" w:rsidTr="00C74A8A">
        <w:trPr>
          <w:trHeight w:val="20"/>
        </w:trPr>
        <w:tc>
          <w:tcPr>
            <w:tcW w:w="675" w:type="dxa"/>
          </w:tcPr>
          <w:p w:rsidR="001D5DB6" w:rsidRPr="001D5DB6" w:rsidRDefault="001D5DB6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D5D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3119" w:type="dxa"/>
          </w:tcPr>
          <w:p w:rsidR="001D5DB6" w:rsidRPr="001D5DB6" w:rsidRDefault="00572C28" w:rsidP="00572C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 xml:space="preserve">Режимы труда и отдыха работников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установлены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 xml:space="preserve"> правилами внутреннего трудового распорядка и иными локальными нормативными актами работодателя </w:t>
            </w:r>
          </w:p>
        </w:tc>
        <w:tc>
          <w:tcPr>
            <w:tcW w:w="2977" w:type="dxa"/>
          </w:tcPr>
          <w:p w:rsidR="001D5DB6" w:rsidRPr="001D5DB6" w:rsidRDefault="00572C28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Абзац первый пункта 15 </w:t>
            </w:r>
            <w:r w:rsidR="0041598B" w:rsidRPr="00F35842">
              <w:rPr>
                <w:rFonts w:ascii="Times New Roman" w:hAnsi="Times New Roman" w:cs="Times New Roman"/>
                <w:sz w:val="24"/>
                <w:szCs w:val="28"/>
              </w:rPr>
              <w:t>Правил</w:t>
            </w:r>
            <w:r w:rsidR="0041598B">
              <w:rPr>
                <w:rFonts w:ascii="Times New Roman" w:hAnsi="Times New Roman" w:cs="Times New Roman"/>
                <w:sz w:val="24"/>
                <w:szCs w:val="28"/>
              </w:rPr>
              <w:t xml:space="preserve"> № 634н</w:t>
            </w:r>
          </w:p>
        </w:tc>
        <w:tc>
          <w:tcPr>
            <w:tcW w:w="567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1D5DB6" w:rsidRPr="00C547E3" w:rsidTr="00C74A8A">
        <w:trPr>
          <w:trHeight w:val="20"/>
        </w:trPr>
        <w:tc>
          <w:tcPr>
            <w:tcW w:w="675" w:type="dxa"/>
          </w:tcPr>
          <w:p w:rsidR="001D5DB6" w:rsidRPr="001D5DB6" w:rsidRDefault="001D5DB6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D5DB6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119" w:type="dxa"/>
          </w:tcPr>
          <w:p w:rsidR="001D5DB6" w:rsidRPr="001D5DB6" w:rsidRDefault="00572C28" w:rsidP="00572C2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>Работники горячих цехов и участков снабжа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ются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 xml:space="preserve"> газированной подсоленной водой</w:t>
            </w:r>
          </w:p>
        </w:tc>
        <w:tc>
          <w:tcPr>
            <w:tcW w:w="2977" w:type="dxa"/>
          </w:tcPr>
          <w:p w:rsidR="001D5DB6" w:rsidRPr="001D5DB6" w:rsidRDefault="00572C28" w:rsidP="00207C29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Абзац первый пункта 3.6.27 Межотраслевых правил по охране труда на автомобильном транспорте, утвержденные постановлением Министерства труда и социального развития Российской Федерации от 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.05.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 xml:space="preserve">2003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 xml:space="preserve"> 28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(</w:t>
            </w:r>
            <w:r w:rsidR="00207C29"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>арегистрировано Минюст</w:t>
            </w:r>
            <w:r w:rsidR="00207C29"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 xml:space="preserve"> Р</w:t>
            </w:r>
            <w:r w:rsidR="00207C29">
              <w:rPr>
                <w:rFonts w:ascii="Times New Roman" w:hAnsi="Times New Roman" w:cs="Times New Roman"/>
                <w:sz w:val="24"/>
                <w:szCs w:val="28"/>
              </w:rPr>
              <w:t>оссии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 xml:space="preserve"> 19</w:t>
            </w:r>
            <w:r w:rsidR="00207C29">
              <w:rPr>
                <w:rFonts w:ascii="Times New Roman" w:hAnsi="Times New Roman" w:cs="Times New Roman"/>
                <w:sz w:val="24"/>
                <w:szCs w:val="28"/>
              </w:rPr>
              <w:t>.06.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>2003</w:t>
            </w:r>
            <w:r w:rsidR="00207C29">
              <w:rPr>
                <w:rFonts w:ascii="Times New Roman" w:hAnsi="Times New Roman" w:cs="Times New Roman"/>
                <w:sz w:val="24"/>
                <w:szCs w:val="28"/>
              </w:rPr>
              <w:t>, регистрационный №</w:t>
            </w:r>
            <w:r w:rsidRPr="00572C28">
              <w:rPr>
                <w:rFonts w:ascii="Times New Roman" w:hAnsi="Times New Roman" w:cs="Times New Roman"/>
                <w:sz w:val="24"/>
                <w:szCs w:val="28"/>
              </w:rPr>
              <w:t xml:space="preserve"> 4734</w:t>
            </w:r>
            <w:r w:rsidR="00207C29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567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1D5DB6" w:rsidRPr="00C547E3" w:rsidRDefault="001D5DB6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5053" w:rsidRPr="00C547E3" w:rsidTr="00C74A8A">
        <w:trPr>
          <w:trHeight w:val="20"/>
        </w:trPr>
        <w:tc>
          <w:tcPr>
            <w:tcW w:w="675" w:type="dxa"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D5DB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3119" w:type="dxa"/>
          </w:tcPr>
          <w:p w:rsidR="00595053" w:rsidRPr="00595053" w:rsidRDefault="00595053" w:rsidP="001954F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95053">
              <w:rPr>
                <w:rFonts w:ascii="Times New Roman" w:hAnsi="Times New Roman" w:cs="Times New Roman"/>
                <w:sz w:val="24"/>
                <w:szCs w:val="28"/>
              </w:rPr>
              <w:t>У работодателя имеется утвержденный перечень работ, на которых  ограничивается применение труда женщин</w:t>
            </w:r>
          </w:p>
        </w:tc>
        <w:tc>
          <w:tcPr>
            <w:tcW w:w="2977" w:type="dxa"/>
          </w:tcPr>
          <w:p w:rsidR="00595053" w:rsidRPr="00595053" w:rsidRDefault="00595053" w:rsidP="001954F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95053">
              <w:rPr>
                <w:rFonts w:ascii="Times New Roman" w:hAnsi="Times New Roman" w:cs="Times New Roman"/>
                <w:sz w:val="24"/>
                <w:szCs w:val="28"/>
              </w:rPr>
              <w:t>Абзац второй пункта 13 Правил</w:t>
            </w:r>
            <w:r w:rsidR="00380A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80A57">
              <w:rPr>
                <w:rFonts w:ascii="Times New Roman" w:hAnsi="Times New Roman" w:cs="Times New Roman"/>
                <w:sz w:val="24"/>
                <w:szCs w:val="28"/>
              </w:rPr>
              <w:t>№ 634н</w:t>
            </w:r>
          </w:p>
        </w:tc>
        <w:tc>
          <w:tcPr>
            <w:tcW w:w="567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5053" w:rsidRPr="00C547E3" w:rsidTr="00C74A8A">
        <w:trPr>
          <w:trHeight w:val="20"/>
        </w:trPr>
        <w:tc>
          <w:tcPr>
            <w:tcW w:w="675" w:type="dxa"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D5DB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3119" w:type="dxa"/>
          </w:tcPr>
          <w:p w:rsidR="00595053" w:rsidRPr="00595053" w:rsidRDefault="00595053" w:rsidP="001954F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95053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00A96C" wp14:editId="007069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714375</wp:posOffset>
                      </wp:positionV>
                      <wp:extent cx="104775" cy="19050"/>
                      <wp:effectExtent l="0" t="38100" r="9525" b="38100"/>
                      <wp:wrapNone/>
                      <wp:docPr id="2" name="Прямоугольник 2" descr="Об утверждении Правил по охране труда при хранении, транспортировании и реализации нефтепродуктов">
                        <a:extLst xmlns:a="http://schemas.openxmlformats.org/drawingml/2006/main">
                          <a:ext uri="{FF2B5EF4-FFF2-40B4-BE49-F238E27FC236}">
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9EDD41F5-F1C9-4A21-BA77-3435903A270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19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alt="Об утверждении Правил по охране труда при хранении, транспортировании и реализации нефтепродуктов" style="position:absolute;margin-left:0;margin-top:56.25pt;width:8.25pt;height: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" filled="f" stroked="f">
                      <o:lock v:ext="edit" aspectratio="t"/>
                    </v:rect>
                  </w:pict>
                </mc:Fallback>
              </mc:AlternateContent>
            </w:r>
            <w:r w:rsidRPr="00595053">
              <w:rPr>
                <w:rFonts w:ascii="Times New Roman" w:hAnsi="Times New Roman" w:cs="Times New Roman"/>
                <w:noProof/>
                <w:sz w:val="24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8688B8" wp14:editId="0B37F1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04775" cy="742950"/>
                      <wp:effectExtent l="0" t="0" r="9525" b="0"/>
                      <wp:wrapNone/>
                      <wp:docPr id="11" name="Прямоугольник 11" descr="Об утверждении Правил по охране труда при хранении, транспортировании и реализации нефтепродуктов">
                        <a:extLst xmlns:a="http://schemas.openxmlformats.org/drawingml/2006/main">
                          <a:ext uri="{FF2B5EF4-FFF2-40B4-BE49-F238E27FC236}">
                            <a16:creationId xmlns:o="urn:schemas-microsoft-com:office:office" xmlns:v="urn:schemas-microsoft-com:vml" xmlns:w10="urn:schemas-microsoft-com:office:word" xmlns:w="http://schemas.openxmlformats.org/wordprocessingml/2006/main" xmlns:xdr="http://schemas.openxmlformats.org/drawingml/2006/spreadsheetDrawing" xmlns:a16="http://schemas.microsoft.com/office/drawing/2014/main" xmlns="" xmlns:lc="http://schemas.openxmlformats.org/drawingml/2006/lockedCanvas" id="{91E01BC0-561F-4E17-B90A-9E32985D61BA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4775" cy="5229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alt="Об утверждении Правил по охране труда при хранении, транспортировании и реализации нефтепродуктов" style="position:absolute;margin-left:0;margin-top:0;width:8.25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" filled="f" stroked="f">
                      <o:lock v:ext="edit" aspectratio="t"/>
                    </v:rect>
                  </w:pict>
                </mc:Fallback>
              </mc:AlternateContent>
            </w:r>
            <w:r w:rsidRPr="00595053">
              <w:rPr>
                <w:rFonts w:ascii="Times New Roman" w:hAnsi="Times New Roman" w:cs="Times New Roman"/>
                <w:sz w:val="24"/>
                <w:szCs w:val="28"/>
              </w:rPr>
              <w:t>У работодателя имеется утвержденный перечень работ, на которых запрещается применение труда лиц в возрасте до восемнадцати лет</w:t>
            </w:r>
          </w:p>
        </w:tc>
        <w:tc>
          <w:tcPr>
            <w:tcW w:w="2977" w:type="dxa"/>
          </w:tcPr>
          <w:p w:rsidR="00595053" w:rsidRPr="00595053" w:rsidRDefault="00595053" w:rsidP="005950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Абзац</w:t>
            </w:r>
            <w:r w:rsidRPr="00595053">
              <w:rPr>
                <w:rFonts w:ascii="Times New Roman" w:hAnsi="Times New Roman" w:cs="Times New Roman"/>
                <w:sz w:val="24"/>
                <w:szCs w:val="28"/>
              </w:rPr>
              <w:t> трет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ий</w:t>
            </w:r>
            <w:r w:rsidRPr="00595053">
              <w:rPr>
                <w:rFonts w:ascii="Times New Roman" w:hAnsi="Times New Roman" w:cs="Times New Roman"/>
                <w:sz w:val="24"/>
                <w:szCs w:val="28"/>
              </w:rPr>
              <w:t xml:space="preserve"> пункта 13 Правил</w:t>
            </w:r>
            <w:r w:rsidR="00380A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380A57">
              <w:rPr>
                <w:rFonts w:ascii="Times New Roman" w:hAnsi="Times New Roman" w:cs="Times New Roman"/>
                <w:sz w:val="24"/>
                <w:szCs w:val="28"/>
              </w:rPr>
              <w:t>№ 634н</w:t>
            </w:r>
            <w:bookmarkStart w:id="1" w:name="_GoBack"/>
            <w:bookmarkEnd w:id="1"/>
          </w:p>
        </w:tc>
        <w:tc>
          <w:tcPr>
            <w:tcW w:w="567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5053" w:rsidRPr="00C547E3" w:rsidTr="00C74A8A">
        <w:trPr>
          <w:trHeight w:val="20"/>
        </w:trPr>
        <w:tc>
          <w:tcPr>
            <w:tcW w:w="675" w:type="dxa"/>
            <w:vMerge w:val="restart"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D5DB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3119" w:type="dxa"/>
          </w:tcPr>
          <w:p w:rsidR="00595053" w:rsidRDefault="00AC6561" w:rsidP="005950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Термист обеспечен </w:t>
            </w:r>
          </w:p>
          <w:p w:rsidR="00AC6561" w:rsidRPr="001D5DB6" w:rsidRDefault="00AC6561" w:rsidP="005950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>остюм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с огнезащитной пропиткой или костюм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из огнестойких материалов для защиты от повышенных температур и брызг расплавленного металла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</w:tc>
        <w:tc>
          <w:tcPr>
            <w:tcW w:w="2977" w:type="dxa"/>
            <w:vMerge w:val="restart"/>
          </w:tcPr>
          <w:p w:rsidR="00595053" w:rsidRPr="001D5DB6" w:rsidRDefault="00595053" w:rsidP="00AC656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Пункт </w:t>
            </w:r>
            <w:r w:rsidR="00AC6561">
              <w:rPr>
                <w:rFonts w:ascii="Times New Roman" w:hAnsi="Times New Roman" w:cs="Times New Roman"/>
                <w:sz w:val="24"/>
                <w:szCs w:val="28"/>
              </w:rPr>
              <w:t>271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Типовых норм бесплатной выдачи специальной одежды, специальной обуви и других средств индивидуальной защиты работникам машиностроительных и металлообрабатывающих производств,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загрязнением, утвержденных приказом Министерства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здравоо</w:t>
            </w:r>
            <w:r w:rsidR="00AE3B8F">
              <w:rPr>
                <w:rFonts w:ascii="Times New Roman" w:hAnsi="Times New Roman" w:cs="Times New Roman"/>
                <w:sz w:val="24"/>
                <w:szCs w:val="28"/>
              </w:rPr>
              <w:t xml:space="preserve">хранения и социального развития Российской Федерации от </w:t>
            </w:r>
            <w:r w:rsidR="00AE3B8F" w:rsidRPr="00AE3B8F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  <w:r w:rsidR="00AE3B8F">
              <w:rPr>
                <w:rFonts w:ascii="Times New Roman" w:hAnsi="Times New Roman" w:cs="Times New Roman"/>
                <w:sz w:val="24"/>
                <w:szCs w:val="28"/>
              </w:rPr>
              <w:t>.12.</w:t>
            </w:r>
            <w:r w:rsidR="00AE3B8F" w:rsidRPr="00AE3B8F">
              <w:rPr>
                <w:rFonts w:ascii="Times New Roman" w:hAnsi="Times New Roman" w:cs="Times New Roman"/>
                <w:sz w:val="24"/>
                <w:szCs w:val="28"/>
              </w:rPr>
              <w:t>2010</w:t>
            </w:r>
            <w:r w:rsidR="00AE3B8F"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="00AE3B8F" w:rsidRPr="00AE3B8F">
              <w:rPr>
                <w:rFonts w:ascii="Times New Roman" w:hAnsi="Times New Roman" w:cs="Times New Roman"/>
                <w:sz w:val="24"/>
                <w:szCs w:val="28"/>
              </w:rPr>
              <w:t xml:space="preserve"> 1104н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E3B8F">
              <w:rPr>
                <w:rFonts w:ascii="Times New Roman" w:hAnsi="Times New Roman" w:cs="Times New Roman"/>
                <w:sz w:val="24"/>
                <w:szCs w:val="28"/>
              </w:rPr>
              <w:t>(з</w:t>
            </w:r>
            <w:r w:rsidR="00AE3B8F" w:rsidRPr="00AE3B8F">
              <w:rPr>
                <w:rFonts w:ascii="Times New Roman" w:hAnsi="Times New Roman" w:cs="Times New Roman"/>
                <w:sz w:val="24"/>
                <w:szCs w:val="28"/>
              </w:rPr>
              <w:t>арегистрирован Минюст</w:t>
            </w:r>
            <w:r w:rsidR="00AE3B8F"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  <w:r w:rsidR="00AE3B8F" w:rsidRPr="00AE3B8F">
              <w:rPr>
                <w:rFonts w:ascii="Times New Roman" w:hAnsi="Times New Roman" w:cs="Times New Roman"/>
                <w:sz w:val="24"/>
                <w:szCs w:val="28"/>
              </w:rPr>
              <w:t xml:space="preserve"> России 21</w:t>
            </w:r>
            <w:r w:rsidR="00AE3B8F">
              <w:rPr>
                <w:rFonts w:ascii="Times New Roman" w:hAnsi="Times New Roman" w:cs="Times New Roman"/>
                <w:sz w:val="24"/>
                <w:szCs w:val="28"/>
              </w:rPr>
              <w:t>.01.</w:t>
            </w:r>
            <w:r w:rsidR="00AE3B8F" w:rsidRPr="00AE3B8F">
              <w:rPr>
                <w:rFonts w:ascii="Times New Roman" w:hAnsi="Times New Roman" w:cs="Times New Roman"/>
                <w:sz w:val="24"/>
                <w:szCs w:val="28"/>
              </w:rPr>
              <w:t>2011</w:t>
            </w:r>
            <w:r w:rsidR="00AE3B8F">
              <w:rPr>
                <w:rFonts w:ascii="Times New Roman" w:hAnsi="Times New Roman" w:cs="Times New Roman"/>
                <w:sz w:val="24"/>
                <w:szCs w:val="28"/>
              </w:rPr>
              <w:t>, регистрационный</w:t>
            </w:r>
            <w:proofErr w:type="gramEnd"/>
            <w:r w:rsidR="00AE3B8F">
              <w:rPr>
                <w:rFonts w:ascii="Times New Roman" w:hAnsi="Times New Roman" w:cs="Times New Roman"/>
                <w:sz w:val="24"/>
                <w:szCs w:val="28"/>
              </w:rPr>
              <w:t xml:space="preserve"> № </w:t>
            </w:r>
            <w:r w:rsidR="00AE3B8F" w:rsidRPr="00AE3B8F">
              <w:rPr>
                <w:rFonts w:ascii="Times New Roman" w:hAnsi="Times New Roman" w:cs="Times New Roman"/>
                <w:sz w:val="24"/>
                <w:szCs w:val="28"/>
              </w:rPr>
              <w:t>19559</w:t>
            </w:r>
            <w:r w:rsidR="00AE3B8F">
              <w:rPr>
                <w:rFonts w:ascii="Times New Roman" w:hAnsi="Times New Roman" w:cs="Times New Roman"/>
                <w:sz w:val="24"/>
                <w:szCs w:val="28"/>
              </w:rPr>
              <w:t xml:space="preserve">) </w:t>
            </w:r>
          </w:p>
        </w:tc>
        <w:tc>
          <w:tcPr>
            <w:tcW w:w="567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5053" w:rsidRPr="00C547E3" w:rsidTr="00AC6561">
        <w:trPr>
          <w:trHeight w:val="541"/>
        </w:trPr>
        <w:tc>
          <w:tcPr>
            <w:tcW w:w="675" w:type="dxa"/>
            <w:vMerge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AC6561" w:rsidRPr="00AC6561" w:rsidRDefault="00AC6561" w:rsidP="00AC656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>артук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из полимерных материалов с нагрудником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595053" w:rsidRPr="001D5DB6" w:rsidRDefault="00595053" w:rsidP="00AC656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  <w:vMerge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C6561" w:rsidRPr="00C547E3" w:rsidTr="00C74A8A">
        <w:trPr>
          <w:trHeight w:val="20"/>
        </w:trPr>
        <w:tc>
          <w:tcPr>
            <w:tcW w:w="675" w:type="dxa"/>
            <w:vMerge/>
          </w:tcPr>
          <w:p w:rsidR="00AC6561" w:rsidRPr="001D5DB6" w:rsidRDefault="00AC6561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AC6561" w:rsidRPr="00AC6561" w:rsidRDefault="00AC6561" w:rsidP="00AC656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ботинками кожаными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с </w:t>
            </w:r>
            <w:proofErr w:type="gramStart"/>
            <w:r w:rsidRPr="00AC6561">
              <w:rPr>
                <w:rFonts w:ascii="Times New Roman" w:hAnsi="Times New Roman" w:cs="Times New Roman"/>
                <w:sz w:val="24"/>
                <w:szCs w:val="28"/>
              </w:rPr>
              <w:t>защитным</w:t>
            </w:r>
            <w:proofErr w:type="gramEnd"/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AC6561">
              <w:rPr>
                <w:rFonts w:ascii="Times New Roman" w:hAnsi="Times New Roman" w:cs="Times New Roman"/>
                <w:sz w:val="24"/>
                <w:szCs w:val="28"/>
              </w:rPr>
              <w:t>подноском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</w:tc>
        <w:tc>
          <w:tcPr>
            <w:tcW w:w="2977" w:type="dxa"/>
            <w:vMerge/>
          </w:tcPr>
          <w:p w:rsidR="00AC6561" w:rsidRPr="001D5DB6" w:rsidRDefault="00AC6561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AC6561" w:rsidRPr="00C547E3" w:rsidRDefault="00AC656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AC6561" w:rsidRPr="00C547E3" w:rsidRDefault="00AC656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AC6561" w:rsidRPr="00C547E3" w:rsidRDefault="00AC656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AC6561" w:rsidRPr="00C547E3" w:rsidTr="00C74A8A">
        <w:trPr>
          <w:trHeight w:val="20"/>
        </w:trPr>
        <w:tc>
          <w:tcPr>
            <w:tcW w:w="675" w:type="dxa"/>
            <w:vMerge/>
          </w:tcPr>
          <w:p w:rsidR="00AC6561" w:rsidRPr="001D5DB6" w:rsidRDefault="00AC6561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AC6561" w:rsidRPr="00AC6561" w:rsidRDefault="00AC6561" w:rsidP="00AC656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рукавицами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брезентовы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ми,</w:t>
            </w:r>
          </w:p>
        </w:tc>
        <w:tc>
          <w:tcPr>
            <w:tcW w:w="2977" w:type="dxa"/>
            <w:vMerge/>
          </w:tcPr>
          <w:p w:rsidR="00AC6561" w:rsidRPr="001D5DB6" w:rsidRDefault="00AC6561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AC6561" w:rsidRPr="00C547E3" w:rsidRDefault="00AC656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AC6561" w:rsidRPr="00C547E3" w:rsidRDefault="00AC656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AC6561" w:rsidRPr="00C547E3" w:rsidRDefault="00AC6561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5053" w:rsidRPr="00C547E3" w:rsidTr="00C74A8A">
        <w:trPr>
          <w:trHeight w:val="20"/>
        </w:trPr>
        <w:tc>
          <w:tcPr>
            <w:tcW w:w="675" w:type="dxa"/>
            <w:vMerge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595053" w:rsidRPr="001D5DB6" w:rsidRDefault="00AC6561" w:rsidP="00AC656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>ерчатк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трикотажны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с точечным полимерным покрытием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</w:tc>
        <w:tc>
          <w:tcPr>
            <w:tcW w:w="2977" w:type="dxa"/>
            <w:vMerge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5053" w:rsidRPr="00C547E3" w:rsidTr="00C74A8A">
        <w:trPr>
          <w:trHeight w:val="20"/>
        </w:trPr>
        <w:tc>
          <w:tcPr>
            <w:tcW w:w="675" w:type="dxa"/>
            <w:vMerge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595053" w:rsidRPr="001D5DB6" w:rsidRDefault="00AC6561" w:rsidP="00AC656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>чк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ами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защитны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ми,</w:t>
            </w:r>
          </w:p>
        </w:tc>
        <w:tc>
          <w:tcPr>
            <w:tcW w:w="2977" w:type="dxa"/>
            <w:vMerge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5053" w:rsidRPr="00C547E3" w:rsidTr="00C74A8A">
        <w:trPr>
          <w:trHeight w:val="20"/>
        </w:trPr>
        <w:tc>
          <w:tcPr>
            <w:tcW w:w="675" w:type="dxa"/>
            <w:vMerge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595053" w:rsidRPr="001D5DB6" w:rsidRDefault="00AC6561" w:rsidP="00AC656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>аск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защитн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</w:p>
        </w:tc>
        <w:tc>
          <w:tcPr>
            <w:tcW w:w="2977" w:type="dxa"/>
            <w:vMerge/>
          </w:tcPr>
          <w:p w:rsidR="00595053" w:rsidRPr="001D5DB6" w:rsidRDefault="00595053" w:rsidP="0043230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5053" w:rsidRPr="00C547E3" w:rsidTr="00C74A8A">
        <w:trPr>
          <w:trHeight w:val="20"/>
        </w:trPr>
        <w:tc>
          <w:tcPr>
            <w:tcW w:w="675" w:type="dxa"/>
            <w:vMerge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595053" w:rsidRPr="001D5DB6" w:rsidRDefault="00AC6561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>одшлемник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под каску</w:t>
            </w:r>
          </w:p>
        </w:tc>
        <w:tc>
          <w:tcPr>
            <w:tcW w:w="2977" w:type="dxa"/>
            <w:vMerge/>
          </w:tcPr>
          <w:p w:rsidR="00595053" w:rsidRPr="001D5DB6" w:rsidRDefault="00595053" w:rsidP="0043230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95053" w:rsidRPr="00C547E3" w:rsidTr="00C74A8A">
        <w:trPr>
          <w:trHeight w:val="20"/>
        </w:trPr>
        <w:tc>
          <w:tcPr>
            <w:tcW w:w="675" w:type="dxa"/>
            <w:vMerge/>
          </w:tcPr>
          <w:p w:rsidR="00595053" w:rsidRPr="001D5DB6" w:rsidRDefault="00595053" w:rsidP="005672A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119" w:type="dxa"/>
          </w:tcPr>
          <w:p w:rsidR="00595053" w:rsidRPr="001D5DB6" w:rsidRDefault="00AC6561" w:rsidP="0044681B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средством</w:t>
            </w:r>
            <w:r w:rsidRPr="00AC6561">
              <w:rPr>
                <w:rFonts w:ascii="Times New Roman" w:hAnsi="Times New Roman" w:cs="Times New Roman"/>
                <w:sz w:val="24"/>
                <w:szCs w:val="28"/>
              </w:rPr>
              <w:t xml:space="preserve"> индивидуальной защиты органов ды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хания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противоаэрозольным</w:t>
            </w:r>
            <w:proofErr w:type="spellEnd"/>
          </w:p>
        </w:tc>
        <w:tc>
          <w:tcPr>
            <w:tcW w:w="2977" w:type="dxa"/>
            <w:vMerge/>
          </w:tcPr>
          <w:p w:rsidR="00595053" w:rsidRPr="001D5DB6" w:rsidRDefault="00595053" w:rsidP="0043230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33" w:type="dxa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09" w:type="dxa"/>
            <w:gridSpan w:val="2"/>
          </w:tcPr>
          <w:p w:rsidR="00595053" w:rsidRPr="00C547E3" w:rsidRDefault="00595053" w:rsidP="00C547E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26072E" w:rsidRDefault="002607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9B6287" w:rsidRPr="00A56302" w:rsidRDefault="009B6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sectPr w:rsidR="009B6287" w:rsidRPr="00A56302" w:rsidSect="0041598B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5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5A4" w:rsidRDefault="003725A4" w:rsidP="00526DF8">
      <w:pPr>
        <w:spacing w:after="0" w:line="240" w:lineRule="auto"/>
      </w:pPr>
      <w:r>
        <w:separator/>
      </w:r>
    </w:p>
  </w:endnote>
  <w:endnote w:type="continuationSeparator" w:id="0">
    <w:p w:rsidR="003725A4" w:rsidRDefault="003725A4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5A4" w:rsidRDefault="003725A4" w:rsidP="00526DF8">
      <w:pPr>
        <w:spacing w:after="0" w:line="240" w:lineRule="auto"/>
      </w:pPr>
      <w:r>
        <w:separator/>
      </w:r>
    </w:p>
  </w:footnote>
  <w:footnote w:type="continuationSeparator" w:id="0">
    <w:p w:rsidR="003725A4" w:rsidRDefault="003725A4" w:rsidP="00526DF8">
      <w:pPr>
        <w:spacing w:after="0" w:line="240" w:lineRule="auto"/>
      </w:pPr>
      <w:r>
        <w:continuationSeparator/>
      </w:r>
    </w:p>
  </w:footnote>
  <w:footnote w:id="1">
    <w:p w:rsidR="00E45DE2" w:rsidRPr="0010031F" w:rsidRDefault="00E45DE2" w:rsidP="0010031F">
      <w:pPr>
        <w:pStyle w:val="a8"/>
        <w:rPr>
          <w:rFonts w:ascii="Times New Roman" w:hAnsi="Times New Roman" w:cs="Times New Roman"/>
        </w:rPr>
      </w:pPr>
      <w:r w:rsidRPr="0010031F">
        <w:rPr>
          <w:rStyle w:val="aa"/>
          <w:rFonts w:ascii="Times New Roman" w:hAnsi="Times New Roman" w:cs="Times New Roman"/>
        </w:rPr>
        <w:footnoteRef/>
      </w:r>
      <w:r w:rsidR="00517C64">
        <w:rPr>
          <w:rFonts w:ascii="Times New Roman" w:hAnsi="Times New Roman" w:cs="Times New Roman"/>
        </w:rPr>
        <w:t xml:space="preserve"> </w:t>
      </w:r>
      <w:r w:rsidRPr="0010031F">
        <w:rPr>
          <w:rFonts w:ascii="Times New Roman" w:hAnsi="Times New Roman" w:cs="Times New Roman"/>
        </w:rPr>
        <w:t>при наличии у работодателя:</w:t>
      </w:r>
    </w:p>
    <w:p w:rsidR="00E45DE2" w:rsidRPr="0010031F" w:rsidRDefault="00E45DE2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</w:t>
      </w:r>
      <w:r w:rsidR="00C84D3C" w:rsidRPr="00C84D3C">
        <w:rPr>
          <w:rFonts w:ascii="Times New Roman" w:hAnsi="Times New Roman" w:cs="Times New Roman"/>
        </w:rPr>
        <w:t>соответствующего вида экономической деятельности по данным Федеральной налоговой службы</w:t>
      </w:r>
      <w:r w:rsidRPr="0010031F">
        <w:rPr>
          <w:rFonts w:ascii="Times New Roman" w:hAnsi="Times New Roman" w:cs="Times New Roman"/>
        </w:rPr>
        <w:t>;</w:t>
      </w:r>
    </w:p>
    <w:p w:rsidR="00E45DE2" w:rsidRPr="0010031F" w:rsidRDefault="00E45DE2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объектов недвижимости и оборудования, на которых осуществляются данный вид работ;</w:t>
      </w:r>
    </w:p>
    <w:p w:rsidR="00E45DE2" w:rsidRPr="0010031F" w:rsidRDefault="00E45DE2" w:rsidP="0010031F">
      <w:pPr>
        <w:pStyle w:val="a8"/>
        <w:rPr>
          <w:rFonts w:ascii="Times New Roman" w:hAnsi="Times New Roman" w:cs="Times New Roman"/>
        </w:rPr>
      </w:pPr>
      <w:r w:rsidRPr="0010031F">
        <w:rPr>
          <w:rFonts w:ascii="Times New Roman" w:hAnsi="Times New Roman" w:cs="Times New Roman"/>
        </w:rPr>
        <w:t xml:space="preserve">    - профессий и должностей в штатном расписании, выполняющих данный вид работ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E45DE2" w:rsidRDefault="00E45DE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0A57">
          <w:rPr>
            <w:noProof/>
          </w:rPr>
          <w:t>544</w:t>
        </w:r>
        <w:r>
          <w:fldChar w:fldCharType="end"/>
        </w:r>
      </w:p>
    </w:sdtContent>
  </w:sdt>
  <w:p w:rsidR="00E45DE2" w:rsidRDefault="00E45DE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77E"/>
    <w:rsid w:val="00024B00"/>
    <w:rsid w:val="00041163"/>
    <w:rsid w:val="00041D70"/>
    <w:rsid w:val="00045578"/>
    <w:rsid w:val="00046C60"/>
    <w:rsid w:val="00047997"/>
    <w:rsid w:val="0005004D"/>
    <w:rsid w:val="0005022F"/>
    <w:rsid w:val="00050E6C"/>
    <w:rsid w:val="00051E44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39B5"/>
    <w:rsid w:val="000953F7"/>
    <w:rsid w:val="000A19A5"/>
    <w:rsid w:val="000A1E04"/>
    <w:rsid w:val="000A6890"/>
    <w:rsid w:val="000A7CBF"/>
    <w:rsid w:val="000B05F4"/>
    <w:rsid w:val="000B069B"/>
    <w:rsid w:val="000B0996"/>
    <w:rsid w:val="000B3B29"/>
    <w:rsid w:val="000B449E"/>
    <w:rsid w:val="000B499D"/>
    <w:rsid w:val="000B51CD"/>
    <w:rsid w:val="000B6DAD"/>
    <w:rsid w:val="000C05B5"/>
    <w:rsid w:val="000C69C9"/>
    <w:rsid w:val="000C6F13"/>
    <w:rsid w:val="000C7440"/>
    <w:rsid w:val="000D41C0"/>
    <w:rsid w:val="000D4BEE"/>
    <w:rsid w:val="000D5721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031F"/>
    <w:rsid w:val="0010248C"/>
    <w:rsid w:val="00103937"/>
    <w:rsid w:val="00104001"/>
    <w:rsid w:val="0010699A"/>
    <w:rsid w:val="00111EDD"/>
    <w:rsid w:val="001129F2"/>
    <w:rsid w:val="00116D4E"/>
    <w:rsid w:val="00117926"/>
    <w:rsid w:val="00117B7D"/>
    <w:rsid w:val="00120F8B"/>
    <w:rsid w:val="001237E6"/>
    <w:rsid w:val="00124268"/>
    <w:rsid w:val="00125E67"/>
    <w:rsid w:val="00125FA3"/>
    <w:rsid w:val="001315FA"/>
    <w:rsid w:val="00134C97"/>
    <w:rsid w:val="001406DE"/>
    <w:rsid w:val="00140E18"/>
    <w:rsid w:val="001424F2"/>
    <w:rsid w:val="00142E23"/>
    <w:rsid w:val="00146E96"/>
    <w:rsid w:val="00151180"/>
    <w:rsid w:val="001617D5"/>
    <w:rsid w:val="00162178"/>
    <w:rsid w:val="001621F8"/>
    <w:rsid w:val="00166911"/>
    <w:rsid w:val="00171D3B"/>
    <w:rsid w:val="0017522A"/>
    <w:rsid w:val="00181B30"/>
    <w:rsid w:val="00185CD1"/>
    <w:rsid w:val="00185D14"/>
    <w:rsid w:val="00193107"/>
    <w:rsid w:val="00193F3B"/>
    <w:rsid w:val="001952DD"/>
    <w:rsid w:val="001956A4"/>
    <w:rsid w:val="001A306B"/>
    <w:rsid w:val="001A79C8"/>
    <w:rsid w:val="001B2338"/>
    <w:rsid w:val="001B2872"/>
    <w:rsid w:val="001B3E62"/>
    <w:rsid w:val="001B498A"/>
    <w:rsid w:val="001B4B4A"/>
    <w:rsid w:val="001B57AD"/>
    <w:rsid w:val="001C4667"/>
    <w:rsid w:val="001C5178"/>
    <w:rsid w:val="001C539B"/>
    <w:rsid w:val="001D055B"/>
    <w:rsid w:val="001D120E"/>
    <w:rsid w:val="001D2621"/>
    <w:rsid w:val="001D40C2"/>
    <w:rsid w:val="001D46D9"/>
    <w:rsid w:val="001D5DB6"/>
    <w:rsid w:val="001F25BB"/>
    <w:rsid w:val="001F4945"/>
    <w:rsid w:val="001F52D0"/>
    <w:rsid w:val="001F7081"/>
    <w:rsid w:val="00203941"/>
    <w:rsid w:val="00207C29"/>
    <w:rsid w:val="00207F93"/>
    <w:rsid w:val="002135AB"/>
    <w:rsid w:val="00213BBC"/>
    <w:rsid w:val="00215821"/>
    <w:rsid w:val="00217529"/>
    <w:rsid w:val="00217C15"/>
    <w:rsid w:val="002243BA"/>
    <w:rsid w:val="00227339"/>
    <w:rsid w:val="0022760E"/>
    <w:rsid w:val="002277F4"/>
    <w:rsid w:val="002352DF"/>
    <w:rsid w:val="00235A22"/>
    <w:rsid w:val="002378F8"/>
    <w:rsid w:val="002405AB"/>
    <w:rsid w:val="00240AED"/>
    <w:rsid w:val="00240F1A"/>
    <w:rsid w:val="00242BED"/>
    <w:rsid w:val="00243D72"/>
    <w:rsid w:val="00247D20"/>
    <w:rsid w:val="00252118"/>
    <w:rsid w:val="0025292A"/>
    <w:rsid w:val="00254430"/>
    <w:rsid w:val="0026050B"/>
    <w:rsid w:val="0026072E"/>
    <w:rsid w:val="002617A9"/>
    <w:rsid w:val="00262D6C"/>
    <w:rsid w:val="0026386F"/>
    <w:rsid w:val="00283161"/>
    <w:rsid w:val="00283202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15EB"/>
    <w:rsid w:val="002A29C9"/>
    <w:rsid w:val="002A3933"/>
    <w:rsid w:val="002A460B"/>
    <w:rsid w:val="002A4EF5"/>
    <w:rsid w:val="002A6B29"/>
    <w:rsid w:val="002A7537"/>
    <w:rsid w:val="002B0B04"/>
    <w:rsid w:val="002B2C96"/>
    <w:rsid w:val="002B6E76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06D7"/>
    <w:rsid w:val="0030237A"/>
    <w:rsid w:val="00307A35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23D6"/>
    <w:rsid w:val="0035712E"/>
    <w:rsid w:val="00357FCC"/>
    <w:rsid w:val="00362848"/>
    <w:rsid w:val="00364616"/>
    <w:rsid w:val="003673C2"/>
    <w:rsid w:val="003705F0"/>
    <w:rsid w:val="003725A4"/>
    <w:rsid w:val="003768DD"/>
    <w:rsid w:val="00380A57"/>
    <w:rsid w:val="00383333"/>
    <w:rsid w:val="00383377"/>
    <w:rsid w:val="00385916"/>
    <w:rsid w:val="00386C88"/>
    <w:rsid w:val="0038704F"/>
    <w:rsid w:val="00387EF3"/>
    <w:rsid w:val="003921FD"/>
    <w:rsid w:val="00393141"/>
    <w:rsid w:val="003A42DA"/>
    <w:rsid w:val="003A75F6"/>
    <w:rsid w:val="003A7CD0"/>
    <w:rsid w:val="003B44FA"/>
    <w:rsid w:val="003B46A8"/>
    <w:rsid w:val="003B4BBC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4451"/>
    <w:rsid w:val="003F577B"/>
    <w:rsid w:val="00404CB3"/>
    <w:rsid w:val="00405395"/>
    <w:rsid w:val="00412D5C"/>
    <w:rsid w:val="004135FD"/>
    <w:rsid w:val="00414AC9"/>
    <w:rsid w:val="0041598B"/>
    <w:rsid w:val="00425A21"/>
    <w:rsid w:val="00427351"/>
    <w:rsid w:val="0043194E"/>
    <w:rsid w:val="00432303"/>
    <w:rsid w:val="00434599"/>
    <w:rsid w:val="00434DA1"/>
    <w:rsid w:val="00437003"/>
    <w:rsid w:val="00440C0F"/>
    <w:rsid w:val="004411ED"/>
    <w:rsid w:val="004446D0"/>
    <w:rsid w:val="0044681B"/>
    <w:rsid w:val="004501FC"/>
    <w:rsid w:val="004508CC"/>
    <w:rsid w:val="0045152B"/>
    <w:rsid w:val="004524F2"/>
    <w:rsid w:val="004535AB"/>
    <w:rsid w:val="00454418"/>
    <w:rsid w:val="00456916"/>
    <w:rsid w:val="0045712E"/>
    <w:rsid w:val="00457CF6"/>
    <w:rsid w:val="004612F5"/>
    <w:rsid w:val="00463545"/>
    <w:rsid w:val="00470317"/>
    <w:rsid w:val="00475DA0"/>
    <w:rsid w:val="004779FA"/>
    <w:rsid w:val="00485218"/>
    <w:rsid w:val="00494C07"/>
    <w:rsid w:val="004959C4"/>
    <w:rsid w:val="004A3438"/>
    <w:rsid w:val="004A35A9"/>
    <w:rsid w:val="004B1253"/>
    <w:rsid w:val="004B1F6B"/>
    <w:rsid w:val="004B37F5"/>
    <w:rsid w:val="004B3B91"/>
    <w:rsid w:val="004B3F42"/>
    <w:rsid w:val="004B416E"/>
    <w:rsid w:val="004C2187"/>
    <w:rsid w:val="004C4F91"/>
    <w:rsid w:val="004C50C1"/>
    <w:rsid w:val="004C5E90"/>
    <w:rsid w:val="004C6035"/>
    <w:rsid w:val="004D0855"/>
    <w:rsid w:val="004D0C8C"/>
    <w:rsid w:val="004D1D1F"/>
    <w:rsid w:val="004D2576"/>
    <w:rsid w:val="004D560B"/>
    <w:rsid w:val="004E0750"/>
    <w:rsid w:val="004E0BBE"/>
    <w:rsid w:val="004E0CCD"/>
    <w:rsid w:val="004E179D"/>
    <w:rsid w:val="004E3749"/>
    <w:rsid w:val="004F2500"/>
    <w:rsid w:val="004F3084"/>
    <w:rsid w:val="004F4917"/>
    <w:rsid w:val="004F6023"/>
    <w:rsid w:val="004F66CA"/>
    <w:rsid w:val="00501D34"/>
    <w:rsid w:val="005024D1"/>
    <w:rsid w:val="005042BE"/>
    <w:rsid w:val="00504F93"/>
    <w:rsid w:val="00510870"/>
    <w:rsid w:val="00517434"/>
    <w:rsid w:val="00517C64"/>
    <w:rsid w:val="00526DF8"/>
    <w:rsid w:val="0053313B"/>
    <w:rsid w:val="005337AC"/>
    <w:rsid w:val="00535CDA"/>
    <w:rsid w:val="005419D1"/>
    <w:rsid w:val="00546213"/>
    <w:rsid w:val="00546DEE"/>
    <w:rsid w:val="0055016E"/>
    <w:rsid w:val="0055721C"/>
    <w:rsid w:val="00561EC4"/>
    <w:rsid w:val="00564BB8"/>
    <w:rsid w:val="00567DF7"/>
    <w:rsid w:val="00572C28"/>
    <w:rsid w:val="00575BF2"/>
    <w:rsid w:val="00575E96"/>
    <w:rsid w:val="0057704F"/>
    <w:rsid w:val="005835FF"/>
    <w:rsid w:val="005847DA"/>
    <w:rsid w:val="00592D51"/>
    <w:rsid w:val="00595053"/>
    <w:rsid w:val="005962CD"/>
    <w:rsid w:val="005A0BB7"/>
    <w:rsid w:val="005A46AE"/>
    <w:rsid w:val="005A5855"/>
    <w:rsid w:val="005B0304"/>
    <w:rsid w:val="005B2215"/>
    <w:rsid w:val="005B2C7E"/>
    <w:rsid w:val="005B2EE6"/>
    <w:rsid w:val="005B47B6"/>
    <w:rsid w:val="005B4A6C"/>
    <w:rsid w:val="005B5C43"/>
    <w:rsid w:val="005B712F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1ADA"/>
    <w:rsid w:val="00615FE4"/>
    <w:rsid w:val="00617676"/>
    <w:rsid w:val="0062029C"/>
    <w:rsid w:val="00621BD8"/>
    <w:rsid w:val="00622C0D"/>
    <w:rsid w:val="006245B7"/>
    <w:rsid w:val="00630DDC"/>
    <w:rsid w:val="006378FD"/>
    <w:rsid w:val="00644B62"/>
    <w:rsid w:val="00653EA3"/>
    <w:rsid w:val="00657344"/>
    <w:rsid w:val="006575C7"/>
    <w:rsid w:val="0066038D"/>
    <w:rsid w:val="00660D6A"/>
    <w:rsid w:val="0066182E"/>
    <w:rsid w:val="006668AE"/>
    <w:rsid w:val="00666CC4"/>
    <w:rsid w:val="006707BE"/>
    <w:rsid w:val="006717BE"/>
    <w:rsid w:val="00681149"/>
    <w:rsid w:val="0068118D"/>
    <w:rsid w:val="006838CD"/>
    <w:rsid w:val="006870AE"/>
    <w:rsid w:val="006875DA"/>
    <w:rsid w:val="006914E7"/>
    <w:rsid w:val="00692234"/>
    <w:rsid w:val="00693F85"/>
    <w:rsid w:val="0069537A"/>
    <w:rsid w:val="00695D50"/>
    <w:rsid w:val="00696444"/>
    <w:rsid w:val="006965DE"/>
    <w:rsid w:val="006A24CE"/>
    <w:rsid w:val="006A3DB0"/>
    <w:rsid w:val="006B0000"/>
    <w:rsid w:val="006B7C68"/>
    <w:rsid w:val="006C085A"/>
    <w:rsid w:val="006C3C4B"/>
    <w:rsid w:val="006C5AB2"/>
    <w:rsid w:val="006D0B42"/>
    <w:rsid w:val="006D26E7"/>
    <w:rsid w:val="006D2B03"/>
    <w:rsid w:val="006D31A5"/>
    <w:rsid w:val="006D5210"/>
    <w:rsid w:val="006E0E95"/>
    <w:rsid w:val="006E1F83"/>
    <w:rsid w:val="006F23E4"/>
    <w:rsid w:val="006F5792"/>
    <w:rsid w:val="006F59F8"/>
    <w:rsid w:val="00700C1C"/>
    <w:rsid w:val="00700FAE"/>
    <w:rsid w:val="00703BE6"/>
    <w:rsid w:val="00707422"/>
    <w:rsid w:val="00716688"/>
    <w:rsid w:val="0071750E"/>
    <w:rsid w:val="00722332"/>
    <w:rsid w:val="007251AD"/>
    <w:rsid w:val="00731633"/>
    <w:rsid w:val="00740A1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77B80"/>
    <w:rsid w:val="00780154"/>
    <w:rsid w:val="0078126B"/>
    <w:rsid w:val="00784E6C"/>
    <w:rsid w:val="00786EFD"/>
    <w:rsid w:val="00787EFE"/>
    <w:rsid w:val="00790AB3"/>
    <w:rsid w:val="00791458"/>
    <w:rsid w:val="00793F98"/>
    <w:rsid w:val="00796C33"/>
    <w:rsid w:val="007A2D73"/>
    <w:rsid w:val="007A2E75"/>
    <w:rsid w:val="007A59BA"/>
    <w:rsid w:val="007A5E75"/>
    <w:rsid w:val="007B1555"/>
    <w:rsid w:val="007B6AB3"/>
    <w:rsid w:val="007B747D"/>
    <w:rsid w:val="007C0ED9"/>
    <w:rsid w:val="007C10F7"/>
    <w:rsid w:val="007D06BB"/>
    <w:rsid w:val="007D14AD"/>
    <w:rsid w:val="007D29A7"/>
    <w:rsid w:val="007D5607"/>
    <w:rsid w:val="007D6A37"/>
    <w:rsid w:val="007E6768"/>
    <w:rsid w:val="007E7112"/>
    <w:rsid w:val="007F1DF7"/>
    <w:rsid w:val="007F4A72"/>
    <w:rsid w:val="007F6E8A"/>
    <w:rsid w:val="00806F9A"/>
    <w:rsid w:val="00807BCD"/>
    <w:rsid w:val="008166E8"/>
    <w:rsid w:val="00820A13"/>
    <w:rsid w:val="00821484"/>
    <w:rsid w:val="00824A8F"/>
    <w:rsid w:val="00825477"/>
    <w:rsid w:val="0082707C"/>
    <w:rsid w:val="0083144B"/>
    <w:rsid w:val="008317BC"/>
    <w:rsid w:val="00835158"/>
    <w:rsid w:val="00840D06"/>
    <w:rsid w:val="0084220B"/>
    <w:rsid w:val="00842317"/>
    <w:rsid w:val="0084776D"/>
    <w:rsid w:val="0085574C"/>
    <w:rsid w:val="0085687F"/>
    <w:rsid w:val="00857EAA"/>
    <w:rsid w:val="00862DA9"/>
    <w:rsid w:val="00874014"/>
    <w:rsid w:val="00875725"/>
    <w:rsid w:val="008804F3"/>
    <w:rsid w:val="00882A9B"/>
    <w:rsid w:val="008834EA"/>
    <w:rsid w:val="0089344B"/>
    <w:rsid w:val="00895E60"/>
    <w:rsid w:val="00896B41"/>
    <w:rsid w:val="008A04B0"/>
    <w:rsid w:val="008A623A"/>
    <w:rsid w:val="008A705F"/>
    <w:rsid w:val="008B0276"/>
    <w:rsid w:val="008B2E92"/>
    <w:rsid w:val="008B4AAD"/>
    <w:rsid w:val="008B4F8D"/>
    <w:rsid w:val="008C01DA"/>
    <w:rsid w:val="008C45E0"/>
    <w:rsid w:val="008D272B"/>
    <w:rsid w:val="008D2E9F"/>
    <w:rsid w:val="008D46FE"/>
    <w:rsid w:val="008D7D04"/>
    <w:rsid w:val="008E05B6"/>
    <w:rsid w:val="008E1F13"/>
    <w:rsid w:val="008E2824"/>
    <w:rsid w:val="008E38AB"/>
    <w:rsid w:val="008E422A"/>
    <w:rsid w:val="008E559C"/>
    <w:rsid w:val="008E6B54"/>
    <w:rsid w:val="008E71FC"/>
    <w:rsid w:val="008F298A"/>
    <w:rsid w:val="008F60DF"/>
    <w:rsid w:val="0090192B"/>
    <w:rsid w:val="00902E0D"/>
    <w:rsid w:val="00905484"/>
    <w:rsid w:val="009079CA"/>
    <w:rsid w:val="00907A94"/>
    <w:rsid w:val="0091037D"/>
    <w:rsid w:val="009103B3"/>
    <w:rsid w:val="00917810"/>
    <w:rsid w:val="00917A60"/>
    <w:rsid w:val="00922086"/>
    <w:rsid w:val="00922FEB"/>
    <w:rsid w:val="00931919"/>
    <w:rsid w:val="009438BB"/>
    <w:rsid w:val="00943C84"/>
    <w:rsid w:val="0094423F"/>
    <w:rsid w:val="00952FE3"/>
    <w:rsid w:val="00953275"/>
    <w:rsid w:val="009548F6"/>
    <w:rsid w:val="009712B2"/>
    <w:rsid w:val="00971591"/>
    <w:rsid w:val="00975873"/>
    <w:rsid w:val="009764BF"/>
    <w:rsid w:val="00980CFC"/>
    <w:rsid w:val="0098225B"/>
    <w:rsid w:val="00983293"/>
    <w:rsid w:val="00986AA0"/>
    <w:rsid w:val="00991AAD"/>
    <w:rsid w:val="0099212F"/>
    <w:rsid w:val="00992595"/>
    <w:rsid w:val="00992D61"/>
    <w:rsid w:val="00993D07"/>
    <w:rsid w:val="0099520A"/>
    <w:rsid w:val="00995750"/>
    <w:rsid w:val="009A0108"/>
    <w:rsid w:val="009A14D8"/>
    <w:rsid w:val="009A283C"/>
    <w:rsid w:val="009A5114"/>
    <w:rsid w:val="009A6774"/>
    <w:rsid w:val="009B0B21"/>
    <w:rsid w:val="009B130B"/>
    <w:rsid w:val="009B1E2F"/>
    <w:rsid w:val="009B4075"/>
    <w:rsid w:val="009B41AF"/>
    <w:rsid w:val="009B4C66"/>
    <w:rsid w:val="009B6287"/>
    <w:rsid w:val="009B6E25"/>
    <w:rsid w:val="009B73D2"/>
    <w:rsid w:val="009C08AC"/>
    <w:rsid w:val="009C205B"/>
    <w:rsid w:val="009C4F74"/>
    <w:rsid w:val="009C55D5"/>
    <w:rsid w:val="009D7277"/>
    <w:rsid w:val="009E071B"/>
    <w:rsid w:val="009E0B2A"/>
    <w:rsid w:val="009E2014"/>
    <w:rsid w:val="009F02E0"/>
    <w:rsid w:val="009F264F"/>
    <w:rsid w:val="009F431C"/>
    <w:rsid w:val="009F487A"/>
    <w:rsid w:val="009F506F"/>
    <w:rsid w:val="009F6CF7"/>
    <w:rsid w:val="00A00298"/>
    <w:rsid w:val="00A029C2"/>
    <w:rsid w:val="00A05BA7"/>
    <w:rsid w:val="00A07E1E"/>
    <w:rsid w:val="00A113FF"/>
    <w:rsid w:val="00A148D5"/>
    <w:rsid w:val="00A16134"/>
    <w:rsid w:val="00A17A87"/>
    <w:rsid w:val="00A207B4"/>
    <w:rsid w:val="00A207E0"/>
    <w:rsid w:val="00A27B2F"/>
    <w:rsid w:val="00A33026"/>
    <w:rsid w:val="00A3468E"/>
    <w:rsid w:val="00A3626A"/>
    <w:rsid w:val="00A3699D"/>
    <w:rsid w:val="00A36D53"/>
    <w:rsid w:val="00A47258"/>
    <w:rsid w:val="00A4781B"/>
    <w:rsid w:val="00A5312C"/>
    <w:rsid w:val="00A54FC7"/>
    <w:rsid w:val="00A55E6C"/>
    <w:rsid w:val="00A56302"/>
    <w:rsid w:val="00A60C88"/>
    <w:rsid w:val="00A634EE"/>
    <w:rsid w:val="00A64B52"/>
    <w:rsid w:val="00A6515F"/>
    <w:rsid w:val="00A677DF"/>
    <w:rsid w:val="00A67CE7"/>
    <w:rsid w:val="00A67CF5"/>
    <w:rsid w:val="00A71E9E"/>
    <w:rsid w:val="00A75920"/>
    <w:rsid w:val="00A77A99"/>
    <w:rsid w:val="00A80D59"/>
    <w:rsid w:val="00A81640"/>
    <w:rsid w:val="00A8335F"/>
    <w:rsid w:val="00A86DCD"/>
    <w:rsid w:val="00AA2092"/>
    <w:rsid w:val="00AA2322"/>
    <w:rsid w:val="00AA2478"/>
    <w:rsid w:val="00AA5449"/>
    <w:rsid w:val="00AA627B"/>
    <w:rsid w:val="00AB18F9"/>
    <w:rsid w:val="00AB3369"/>
    <w:rsid w:val="00AB57B7"/>
    <w:rsid w:val="00AB6B8B"/>
    <w:rsid w:val="00AC261C"/>
    <w:rsid w:val="00AC40A3"/>
    <w:rsid w:val="00AC6561"/>
    <w:rsid w:val="00AC6788"/>
    <w:rsid w:val="00AD07B4"/>
    <w:rsid w:val="00AD0831"/>
    <w:rsid w:val="00AD0B37"/>
    <w:rsid w:val="00AD14F4"/>
    <w:rsid w:val="00AD25F6"/>
    <w:rsid w:val="00AD316C"/>
    <w:rsid w:val="00AD53A6"/>
    <w:rsid w:val="00AD6C7B"/>
    <w:rsid w:val="00AD6D6F"/>
    <w:rsid w:val="00AE3B8F"/>
    <w:rsid w:val="00AE6192"/>
    <w:rsid w:val="00AF003B"/>
    <w:rsid w:val="00AF1705"/>
    <w:rsid w:val="00B026CE"/>
    <w:rsid w:val="00B0452D"/>
    <w:rsid w:val="00B113AB"/>
    <w:rsid w:val="00B1530D"/>
    <w:rsid w:val="00B1545F"/>
    <w:rsid w:val="00B15577"/>
    <w:rsid w:val="00B226F2"/>
    <w:rsid w:val="00B23662"/>
    <w:rsid w:val="00B23A2C"/>
    <w:rsid w:val="00B3199E"/>
    <w:rsid w:val="00B32462"/>
    <w:rsid w:val="00B32826"/>
    <w:rsid w:val="00B36D6C"/>
    <w:rsid w:val="00B3769F"/>
    <w:rsid w:val="00B37A58"/>
    <w:rsid w:val="00B40E9F"/>
    <w:rsid w:val="00B416D5"/>
    <w:rsid w:val="00B443C9"/>
    <w:rsid w:val="00B44663"/>
    <w:rsid w:val="00B44AB0"/>
    <w:rsid w:val="00B461D6"/>
    <w:rsid w:val="00B5331C"/>
    <w:rsid w:val="00B53C46"/>
    <w:rsid w:val="00B56A0B"/>
    <w:rsid w:val="00B579C2"/>
    <w:rsid w:val="00B6080C"/>
    <w:rsid w:val="00B61428"/>
    <w:rsid w:val="00B62346"/>
    <w:rsid w:val="00B63662"/>
    <w:rsid w:val="00B639B6"/>
    <w:rsid w:val="00B71E86"/>
    <w:rsid w:val="00B76319"/>
    <w:rsid w:val="00B764B5"/>
    <w:rsid w:val="00B769EC"/>
    <w:rsid w:val="00B77328"/>
    <w:rsid w:val="00B804E0"/>
    <w:rsid w:val="00B813C6"/>
    <w:rsid w:val="00B83153"/>
    <w:rsid w:val="00B8693B"/>
    <w:rsid w:val="00B9144B"/>
    <w:rsid w:val="00B92850"/>
    <w:rsid w:val="00B9381C"/>
    <w:rsid w:val="00BA101D"/>
    <w:rsid w:val="00BA2A19"/>
    <w:rsid w:val="00BA31A8"/>
    <w:rsid w:val="00BA4C1B"/>
    <w:rsid w:val="00BB2511"/>
    <w:rsid w:val="00BB2E46"/>
    <w:rsid w:val="00BB3F0B"/>
    <w:rsid w:val="00BC29BB"/>
    <w:rsid w:val="00BC3E6C"/>
    <w:rsid w:val="00BC4A65"/>
    <w:rsid w:val="00BC4D80"/>
    <w:rsid w:val="00BD14F6"/>
    <w:rsid w:val="00BD333B"/>
    <w:rsid w:val="00BE303C"/>
    <w:rsid w:val="00BE4412"/>
    <w:rsid w:val="00BE5C55"/>
    <w:rsid w:val="00BF2DA7"/>
    <w:rsid w:val="00BF3A27"/>
    <w:rsid w:val="00BF411D"/>
    <w:rsid w:val="00BF544B"/>
    <w:rsid w:val="00BF6466"/>
    <w:rsid w:val="00C000DC"/>
    <w:rsid w:val="00C04CAE"/>
    <w:rsid w:val="00C056AC"/>
    <w:rsid w:val="00C06FA8"/>
    <w:rsid w:val="00C101A5"/>
    <w:rsid w:val="00C11C9A"/>
    <w:rsid w:val="00C12BD0"/>
    <w:rsid w:val="00C12FD6"/>
    <w:rsid w:val="00C13CFC"/>
    <w:rsid w:val="00C15F85"/>
    <w:rsid w:val="00C165EE"/>
    <w:rsid w:val="00C1733E"/>
    <w:rsid w:val="00C17B3A"/>
    <w:rsid w:val="00C22032"/>
    <w:rsid w:val="00C26F99"/>
    <w:rsid w:val="00C341F5"/>
    <w:rsid w:val="00C349A8"/>
    <w:rsid w:val="00C34E6B"/>
    <w:rsid w:val="00C4037C"/>
    <w:rsid w:val="00C42407"/>
    <w:rsid w:val="00C451D4"/>
    <w:rsid w:val="00C52C6D"/>
    <w:rsid w:val="00C53411"/>
    <w:rsid w:val="00C547E3"/>
    <w:rsid w:val="00C55241"/>
    <w:rsid w:val="00C567A4"/>
    <w:rsid w:val="00C6724B"/>
    <w:rsid w:val="00C71181"/>
    <w:rsid w:val="00C7471F"/>
    <w:rsid w:val="00C74A8A"/>
    <w:rsid w:val="00C74E1A"/>
    <w:rsid w:val="00C75125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4D3C"/>
    <w:rsid w:val="00C86450"/>
    <w:rsid w:val="00C90B80"/>
    <w:rsid w:val="00C94D40"/>
    <w:rsid w:val="00C95053"/>
    <w:rsid w:val="00C95107"/>
    <w:rsid w:val="00C95667"/>
    <w:rsid w:val="00CA042B"/>
    <w:rsid w:val="00CA257E"/>
    <w:rsid w:val="00CA258D"/>
    <w:rsid w:val="00CA3904"/>
    <w:rsid w:val="00CA3A46"/>
    <w:rsid w:val="00CB0B09"/>
    <w:rsid w:val="00CB697C"/>
    <w:rsid w:val="00CC1E18"/>
    <w:rsid w:val="00CC6852"/>
    <w:rsid w:val="00CD01BC"/>
    <w:rsid w:val="00CD1511"/>
    <w:rsid w:val="00CD3948"/>
    <w:rsid w:val="00CD41AC"/>
    <w:rsid w:val="00CE1ED4"/>
    <w:rsid w:val="00CE2710"/>
    <w:rsid w:val="00CE2888"/>
    <w:rsid w:val="00CF0893"/>
    <w:rsid w:val="00CF36D3"/>
    <w:rsid w:val="00CF45C2"/>
    <w:rsid w:val="00CF4769"/>
    <w:rsid w:val="00CF5339"/>
    <w:rsid w:val="00CF5623"/>
    <w:rsid w:val="00CF5DA1"/>
    <w:rsid w:val="00D00FB0"/>
    <w:rsid w:val="00D01B0D"/>
    <w:rsid w:val="00D057F2"/>
    <w:rsid w:val="00D058A3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34C1B"/>
    <w:rsid w:val="00D4369C"/>
    <w:rsid w:val="00D63059"/>
    <w:rsid w:val="00D75D25"/>
    <w:rsid w:val="00D7612C"/>
    <w:rsid w:val="00D774B9"/>
    <w:rsid w:val="00D83B0A"/>
    <w:rsid w:val="00D841C6"/>
    <w:rsid w:val="00D8691B"/>
    <w:rsid w:val="00D916CF"/>
    <w:rsid w:val="00D927DD"/>
    <w:rsid w:val="00DA2849"/>
    <w:rsid w:val="00DA740C"/>
    <w:rsid w:val="00DB2561"/>
    <w:rsid w:val="00DB497E"/>
    <w:rsid w:val="00DB4C60"/>
    <w:rsid w:val="00DB5680"/>
    <w:rsid w:val="00DB73A2"/>
    <w:rsid w:val="00DC2878"/>
    <w:rsid w:val="00DC3C1E"/>
    <w:rsid w:val="00DC3C52"/>
    <w:rsid w:val="00DC4DBB"/>
    <w:rsid w:val="00DC6B48"/>
    <w:rsid w:val="00DD3F28"/>
    <w:rsid w:val="00DD6571"/>
    <w:rsid w:val="00DD7870"/>
    <w:rsid w:val="00DD7941"/>
    <w:rsid w:val="00DD7BD4"/>
    <w:rsid w:val="00DE1A3A"/>
    <w:rsid w:val="00DE3ECA"/>
    <w:rsid w:val="00DE40BD"/>
    <w:rsid w:val="00DE5D8B"/>
    <w:rsid w:val="00DF0830"/>
    <w:rsid w:val="00DF4AF7"/>
    <w:rsid w:val="00DF55E6"/>
    <w:rsid w:val="00DF6B01"/>
    <w:rsid w:val="00DF6D85"/>
    <w:rsid w:val="00E031C4"/>
    <w:rsid w:val="00E03F10"/>
    <w:rsid w:val="00E05D5B"/>
    <w:rsid w:val="00E106DD"/>
    <w:rsid w:val="00E10EB1"/>
    <w:rsid w:val="00E13453"/>
    <w:rsid w:val="00E15F75"/>
    <w:rsid w:val="00E161A8"/>
    <w:rsid w:val="00E21CA0"/>
    <w:rsid w:val="00E31BB2"/>
    <w:rsid w:val="00E37D3E"/>
    <w:rsid w:val="00E418D9"/>
    <w:rsid w:val="00E44C3D"/>
    <w:rsid w:val="00E44C9F"/>
    <w:rsid w:val="00E4545A"/>
    <w:rsid w:val="00E45566"/>
    <w:rsid w:val="00E4586F"/>
    <w:rsid w:val="00E45A4B"/>
    <w:rsid w:val="00E45DE2"/>
    <w:rsid w:val="00E472CF"/>
    <w:rsid w:val="00E50384"/>
    <w:rsid w:val="00E5210A"/>
    <w:rsid w:val="00E52A13"/>
    <w:rsid w:val="00E5742E"/>
    <w:rsid w:val="00E63283"/>
    <w:rsid w:val="00E651C4"/>
    <w:rsid w:val="00E71BC5"/>
    <w:rsid w:val="00E77104"/>
    <w:rsid w:val="00E82E25"/>
    <w:rsid w:val="00E847BA"/>
    <w:rsid w:val="00E84AC9"/>
    <w:rsid w:val="00E85AEE"/>
    <w:rsid w:val="00E86373"/>
    <w:rsid w:val="00E866B8"/>
    <w:rsid w:val="00E945E7"/>
    <w:rsid w:val="00EA022D"/>
    <w:rsid w:val="00EA07D5"/>
    <w:rsid w:val="00EA1E30"/>
    <w:rsid w:val="00EA3456"/>
    <w:rsid w:val="00EA3F17"/>
    <w:rsid w:val="00EA4469"/>
    <w:rsid w:val="00EA5EEE"/>
    <w:rsid w:val="00EC5D4A"/>
    <w:rsid w:val="00ED15B7"/>
    <w:rsid w:val="00ED60B6"/>
    <w:rsid w:val="00EE5D2E"/>
    <w:rsid w:val="00EF1AB5"/>
    <w:rsid w:val="00EF24DC"/>
    <w:rsid w:val="00EF5570"/>
    <w:rsid w:val="00EF57D9"/>
    <w:rsid w:val="00F0068C"/>
    <w:rsid w:val="00F00AFD"/>
    <w:rsid w:val="00F01343"/>
    <w:rsid w:val="00F0142D"/>
    <w:rsid w:val="00F02A80"/>
    <w:rsid w:val="00F06613"/>
    <w:rsid w:val="00F0794B"/>
    <w:rsid w:val="00F104EF"/>
    <w:rsid w:val="00F10BA2"/>
    <w:rsid w:val="00F1467A"/>
    <w:rsid w:val="00F2074B"/>
    <w:rsid w:val="00F25BA8"/>
    <w:rsid w:val="00F25FB4"/>
    <w:rsid w:val="00F3031B"/>
    <w:rsid w:val="00F3315C"/>
    <w:rsid w:val="00F33E62"/>
    <w:rsid w:val="00F3462B"/>
    <w:rsid w:val="00F35842"/>
    <w:rsid w:val="00F435F7"/>
    <w:rsid w:val="00F44E29"/>
    <w:rsid w:val="00F46341"/>
    <w:rsid w:val="00F47E41"/>
    <w:rsid w:val="00F66550"/>
    <w:rsid w:val="00F723AD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518"/>
    <w:rsid w:val="00FC5854"/>
    <w:rsid w:val="00FC589E"/>
    <w:rsid w:val="00FC5E52"/>
    <w:rsid w:val="00FC753D"/>
    <w:rsid w:val="00FD0515"/>
    <w:rsid w:val="00FD19A8"/>
    <w:rsid w:val="00FD1A9A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C6561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C6561"/>
    <w:rPr>
      <w:rFonts w:ascii="Calibri" w:hAnsi="Calibri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  <w:style w:type="character" w:styleId="ab">
    <w:name w:val="Hyperlink"/>
    <w:basedOn w:val="a0"/>
    <w:uiPriority w:val="99"/>
    <w:unhideWhenUsed/>
    <w:rsid w:val="004135FD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AC6561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C6561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806F4-E178-414A-B4A6-F11ABFE0C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7</cp:revision>
  <cp:lastPrinted>2017-12-09T12:02:00Z</cp:lastPrinted>
  <dcterms:created xsi:type="dcterms:W3CDTF">2017-11-30T06:44:00Z</dcterms:created>
  <dcterms:modified xsi:type="dcterms:W3CDTF">2017-12-13T10:40:00Z</dcterms:modified>
</cp:coreProperties>
</file>